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80C800" w14:textId="0F847B56" w:rsidR="00B16A25" w:rsidRPr="00D65F80" w:rsidRDefault="00EB72D9" w:rsidP="00EB72D9">
      <w:pPr>
        <w:jc w:val="center"/>
        <w:rPr>
          <w:sz w:val="22"/>
          <w:szCs w:val="22"/>
        </w:rPr>
      </w:pPr>
      <w:r w:rsidRPr="00D65F80">
        <w:rPr>
          <w:sz w:val="22"/>
          <w:szCs w:val="22"/>
        </w:rPr>
        <w:t xml:space="preserve">Scotton </w:t>
      </w:r>
      <w:proofErr w:type="spellStart"/>
      <w:r w:rsidRPr="00D65F80">
        <w:rPr>
          <w:sz w:val="22"/>
          <w:szCs w:val="22"/>
        </w:rPr>
        <w:t>Lingerfield</w:t>
      </w:r>
      <w:proofErr w:type="spellEnd"/>
      <w:r w:rsidRPr="00D65F80">
        <w:rPr>
          <w:sz w:val="22"/>
          <w:szCs w:val="22"/>
        </w:rPr>
        <w:t xml:space="preserve"> Primary School</w:t>
      </w:r>
    </w:p>
    <w:p w14:paraId="00EAA846" w14:textId="77777777" w:rsidR="00EB72D9" w:rsidRPr="00D65F80" w:rsidRDefault="00EB72D9" w:rsidP="00EB72D9">
      <w:pPr>
        <w:jc w:val="center"/>
        <w:rPr>
          <w:sz w:val="22"/>
          <w:szCs w:val="22"/>
        </w:rPr>
      </w:pPr>
    </w:p>
    <w:p w14:paraId="2F80EACC" w14:textId="699ACED8" w:rsidR="00EB72D9" w:rsidRPr="00D65F80" w:rsidRDefault="00EB72D9" w:rsidP="00EB72D9">
      <w:pPr>
        <w:jc w:val="center"/>
        <w:rPr>
          <w:sz w:val="22"/>
          <w:szCs w:val="22"/>
        </w:rPr>
      </w:pPr>
      <w:r w:rsidRPr="00D65F80">
        <w:rPr>
          <w:sz w:val="22"/>
          <w:szCs w:val="22"/>
        </w:rPr>
        <w:t>School data 202</w:t>
      </w:r>
      <w:r w:rsidR="00C15684">
        <w:rPr>
          <w:sz w:val="22"/>
          <w:szCs w:val="22"/>
        </w:rPr>
        <w:t>3</w:t>
      </w:r>
      <w:r w:rsidRPr="00D65F80">
        <w:rPr>
          <w:sz w:val="22"/>
          <w:szCs w:val="22"/>
        </w:rPr>
        <w:t>-202</w:t>
      </w:r>
      <w:r w:rsidR="00AC5BE4">
        <w:rPr>
          <w:sz w:val="22"/>
          <w:szCs w:val="22"/>
        </w:rPr>
        <w:t>6</w:t>
      </w:r>
    </w:p>
    <w:p w14:paraId="53B68F7E" w14:textId="547C2CFD" w:rsidR="007241A5" w:rsidRPr="00D65F80" w:rsidRDefault="00AE32E5" w:rsidP="00EB72D9">
      <w:pPr>
        <w:jc w:val="center"/>
        <w:rPr>
          <w:sz w:val="22"/>
          <w:szCs w:val="22"/>
        </w:rPr>
      </w:pPr>
      <w:r w:rsidRPr="00D65F80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69E22E2" wp14:editId="3C94C0D4">
            <wp:simplePos x="0" y="0"/>
            <wp:positionH relativeFrom="column">
              <wp:posOffset>3023235</wp:posOffset>
            </wp:positionH>
            <wp:positionV relativeFrom="paragraph">
              <wp:posOffset>22225</wp:posOffset>
            </wp:positionV>
            <wp:extent cx="642620" cy="728345"/>
            <wp:effectExtent l="0" t="0" r="5080" b="0"/>
            <wp:wrapTight wrapText="bothSides">
              <wp:wrapPolygon edited="0">
                <wp:start x="0" y="0"/>
                <wp:lineTo x="0" y="21092"/>
                <wp:lineTo x="21344" y="21092"/>
                <wp:lineTo x="21344" y="0"/>
                <wp:lineTo x="0" y="0"/>
              </wp:wrapPolygon>
            </wp:wrapTight>
            <wp:docPr id="1" name="Picture 0" descr="SLPS Final Logo De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PS Final Logo Desig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BE14B" w14:textId="4D78F314" w:rsidR="00EB72D9" w:rsidRPr="00D65F80" w:rsidRDefault="00EB72D9" w:rsidP="00EB72D9">
      <w:pPr>
        <w:jc w:val="center"/>
        <w:rPr>
          <w:sz w:val="22"/>
          <w:szCs w:val="22"/>
        </w:rPr>
      </w:pPr>
    </w:p>
    <w:p w14:paraId="6D7A038C" w14:textId="5132CE15" w:rsidR="00EB72D9" w:rsidRPr="00D65F80" w:rsidRDefault="00EB72D9" w:rsidP="00EB72D9">
      <w:pPr>
        <w:jc w:val="center"/>
        <w:rPr>
          <w:sz w:val="22"/>
          <w:szCs w:val="22"/>
        </w:rPr>
      </w:pPr>
    </w:p>
    <w:p w14:paraId="42B07AFB" w14:textId="77777777" w:rsidR="00EB72D9" w:rsidRPr="00D65F80" w:rsidRDefault="00EB72D9" w:rsidP="00EB72D9">
      <w:pPr>
        <w:jc w:val="center"/>
        <w:rPr>
          <w:sz w:val="22"/>
          <w:szCs w:val="22"/>
        </w:rPr>
      </w:pPr>
    </w:p>
    <w:p w14:paraId="25EB45A6" w14:textId="04CE3980" w:rsidR="00EB72D9" w:rsidRPr="00D65F80" w:rsidRDefault="00EB72D9" w:rsidP="00EB72D9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947"/>
        <w:gridCol w:w="1415"/>
        <w:gridCol w:w="4074"/>
      </w:tblGrid>
      <w:tr w:rsidR="00EB72D9" w:rsidRPr="00D65F80" w14:paraId="48930EC9" w14:textId="77777777" w:rsidTr="00D65F80">
        <w:tc>
          <w:tcPr>
            <w:tcW w:w="4947" w:type="dxa"/>
            <w:tcBorders>
              <w:bottom w:val="single" w:sz="12" w:space="0" w:color="auto"/>
            </w:tcBorders>
          </w:tcPr>
          <w:p w14:paraId="60D80004" w14:textId="7DA1014F" w:rsidR="00EB72D9" w:rsidRPr="00D65F80" w:rsidRDefault="00EB72D9" w:rsidP="00EB72D9">
            <w:pPr>
              <w:rPr>
                <w:b/>
                <w:bCs/>
                <w:sz w:val="22"/>
                <w:szCs w:val="22"/>
              </w:rPr>
            </w:pPr>
            <w:r w:rsidRPr="00D65F80">
              <w:rPr>
                <w:b/>
                <w:bCs/>
                <w:sz w:val="22"/>
                <w:szCs w:val="22"/>
              </w:rPr>
              <w:t>Early Years Foundation Stage (EYFS)</w:t>
            </w:r>
          </w:p>
        </w:tc>
        <w:tc>
          <w:tcPr>
            <w:tcW w:w="1415" w:type="dxa"/>
            <w:tcBorders>
              <w:bottom w:val="single" w:sz="12" w:space="0" w:color="auto"/>
            </w:tcBorders>
          </w:tcPr>
          <w:p w14:paraId="59858726" w14:textId="77777777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4" w:type="dxa"/>
            <w:tcBorders>
              <w:bottom w:val="single" w:sz="12" w:space="0" w:color="auto"/>
            </w:tcBorders>
          </w:tcPr>
          <w:p w14:paraId="729E93A5" w14:textId="0AC10B44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Good Level of Development (GLD)</w:t>
            </w:r>
          </w:p>
        </w:tc>
      </w:tr>
      <w:tr w:rsidR="00AC5BE4" w:rsidRPr="00D65F80" w14:paraId="64D1A342" w14:textId="77777777" w:rsidTr="00D65F80">
        <w:tc>
          <w:tcPr>
            <w:tcW w:w="4947" w:type="dxa"/>
            <w:vMerge w:val="restart"/>
            <w:tcBorders>
              <w:top w:val="single" w:sz="12" w:space="0" w:color="auto"/>
            </w:tcBorders>
          </w:tcPr>
          <w:p w14:paraId="76B0285D" w14:textId="1B089534" w:rsidR="00AC5BE4" w:rsidRPr="00D65F80" w:rsidRDefault="00AC5BE4" w:rsidP="00EB72D9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the good level of development (GLD)</w:t>
            </w: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</w:tcBorders>
          </w:tcPr>
          <w:p w14:paraId="5F097297" w14:textId="5ECD347D" w:rsidR="00AC5BE4" w:rsidRPr="000C22BD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2026</w:t>
            </w:r>
          </w:p>
        </w:tc>
        <w:tc>
          <w:tcPr>
            <w:tcW w:w="4074" w:type="dxa"/>
            <w:tcBorders>
              <w:top w:val="single" w:sz="12" w:space="0" w:color="auto"/>
              <w:bottom w:val="single" w:sz="4" w:space="0" w:color="auto"/>
            </w:tcBorders>
          </w:tcPr>
          <w:p w14:paraId="087DFFF9" w14:textId="66342CC7" w:rsidR="00AC5BE4" w:rsidRPr="000C22BD" w:rsidRDefault="00C1568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87%</w:t>
            </w:r>
          </w:p>
        </w:tc>
      </w:tr>
      <w:tr w:rsidR="00AC5BE4" w:rsidRPr="00D65F80" w14:paraId="2A332994" w14:textId="77777777" w:rsidTr="00CE768E">
        <w:tc>
          <w:tcPr>
            <w:tcW w:w="4947" w:type="dxa"/>
            <w:vMerge/>
          </w:tcPr>
          <w:p w14:paraId="2D6FD507" w14:textId="41209BDF" w:rsidR="00AC5BE4" w:rsidRPr="00D65F80" w:rsidRDefault="00AC5BE4" w:rsidP="00EB72D9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</w:tcBorders>
          </w:tcPr>
          <w:p w14:paraId="364C33AD" w14:textId="56B4821A" w:rsidR="00AC5BE4" w:rsidRPr="00AC5BE4" w:rsidRDefault="00AC5BE4" w:rsidP="00EB72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4074" w:type="dxa"/>
            <w:tcBorders>
              <w:top w:val="single" w:sz="12" w:space="0" w:color="auto"/>
              <w:bottom w:val="single" w:sz="4" w:space="0" w:color="auto"/>
            </w:tcBorders>
          </w:tcPr>
          <w:p w14:paraId="24674E4A" w14:textId="6509D4DB" w:rsidR="00AC5BE4" w:rsidRPr="00AC5BE4" w:rsidRDefault="00AC5BE4" w:rsidP="00EB72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93.3%</w:t>
            </w:r>
          </w:p>
        </w:tc>
      </w:tr>
      <w:tr w:rsidR="00AC5BE4" w:rsidRPr="00D65F80" w14:paraId="69FA2380" w14:textId="77777777" w:rsidTr="00D65F80">
        <w:tc>
          <w:tcPr>
            <w:tcW w:w="4947" w:type="dxa"/>
            <w:vMerge/>
          </w:tcPr>
          <w:p w14:paraId="4CAB19CC" w14:textId="341E276B" w:rsidR="00AC5BE4" w:rsidRPr="00D65F80" w:rsidRDefault="00AC5BE4" w:rsidP="00EB72D9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</w:tcBorders>
          </w:tcPr>
          <w:p w14:paraId="5B098CB6" w14:textId="0D6A16C2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2024</w:t>
            </w:r>
          </w:p>
        </w:tc>
        <w:tc>
          <w:tcPr>
            <w:tcW w:w="4074" w:type="dxa"/>
            <w:tcBorders>
              <w:top w:val="single" w:sz="12" w:space="0" w:color="auto"/>
              <w:bottom w:val="single" w:sz="4" w:space="0" w:color="auto"/>
            </w:tcBorders>
          </w:tcPr>
          <w:p w14:paraId="186807A6" w14:textId="183586A8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83.3%</w:t>
            </w:r>
          </w:p>
        </w:tc>
      </w:tr>
      <w:tr w:rsidR="00AC5BE4" w:rsidRPr="00D65F80" w14:paraId="667EE839" w14:textId="77777777" w:rsidTr="00AC5BE4">
        <w:trPr>
          <w:trHeight w:val="328"/>
        </w:trPr>
        <w:tc>
          <w:tcPr>
            <w:tcW w:w="4947" w:type="dxa"/>
            <w:vMerge/>
          </w:tcPr>
          <w:p w14:paraId="3C30C82E" w14:textId="77777777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367C6F05" w14:textId="41C50641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4074" w:type="dxa"/>
            <w:tcBorders>
              <w:top w:val="single" w:sz="4" w:space="0" w:color="auto"/>
            </w:tcBorders>
          </w:tcPr>
          <w:p w14:paraId="5EBBD247" w14:textId="3FF92712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86.7%</w:t>
            </w:r>
          </w:p>
        </w:tc>
      </w:tr>
    </w:tbl>
    <w:p w14:paraId="7FFC8AED" w14:textId="63438B86" w:rsidR="00EB72D9" w:rsidRPr="00D65F80" w:rsidRDefault="00EB72D9" w:rsidP="00EB72D9">
      <w:pPr>
        <w:jc w:val="center"/>
        <w:rPr>
          <w:sz w:val="22"/>
          <w:szCs w:val="22"/>
        </w:rPr>
      </w:pPr>
    </w:p>
    <w:tbl>
      <w:tblPr>
        <w:tblStyle w:val="TableGrid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957"/>
        <w:gridCol w:w="1417"/>
        <w:gridCol w:w="2055"/>
        <w:gridCol w:w="2056"/>
      </w:tblGrid>
      <w:tr w:rsidR="00EB72D9" w:rsidRPr="00D65F80" w14:paraId="313F7647" w14:textId="1FBE0FE3" w:rsidTr="009A5427">
        <w:tc>
          <w:tcPr>
            <w:tcW w:w="6374" w:type="dxa"/>
            <w:gridSpan w:val="2"/>
          </w:tcPr>
          <w:p w14:paraId="5FC59CD9" w14:textId="11C8E712" w:rsidR="00EB72D9" w:rsidRPr="00D65F80" w:rsidRDefault="00EB72D9" w:rsidP="00EB72D9">
            <w:pPr>
              <w:rPr>
                <w:b/>
                <w:bCs/>
                <w:sz w:val="22"/>
                <w:szCs w:val="22"/>
              </w:rPr>
            </w:pPr>
            <w:r w:rsidRPr="00D65F80">
              <w:rPr>
                <w:b/>
                <w:bCs/>
                <w:sz w:val="22"/>
                <w:szCs w:val="22"/>
              </w:rPr>
              <w:t>Phonics screening check</w:t>
            </w:r>
          </w:p>
        </w:tc>
        <w:tc>
          <w:tcPr>
            <w:tcW w:w="2055" w:type="dxa"/>
          </w:tcPr>
          <w:p w14:paraId="3B1F0CEB" w14:textId="0C344EA9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Year 1</w:t>
            </w:r>
          </w:p>
        </w:tc>
        <w:tc>
          <w:tcPr>
            <w:tcW w:w="2056" w:type="dxa"/>
          </w:tcPr>
          <w:p w14:paraId="59742B17" w14:textId="3DE02973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Year 2</w:t>
            </w:r>
          </w:p>
        </w:tc>
      </w:tr>
      <w:tr w:rsidR="00AC5BE4" w:rsidRPr="00D65F80" w14:paraId="788C1F5C" w14:textId="77777777" w:rsidTr="009A5427">
        <w:tc>
          <w:tcPr>
            <w:tcW w:w="4957" w:type="dxa"/>
            <w:vMerge w:val="restart"/>
          </w:tcPr>
          <w:p w14:paraId="77821B50" w14:textId="6D536256" w:rsidR="00AC5BE4" w:rsidRPr="00D65F80" w:rsidRDefault="00AC5BE4" w:rsidP="00EB72D9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the expected standard (32/40)</w:t>
            </w:r>
          </w:p>
        </w:tc>
        <w:tc>
          <w:tcPr>
            <w:tcW w:w="1417" w:type="dxa"/>
          </w:tcPr>
          <w:p w14:paraId="555EBCE7" w14:textId="592D91EC" w:rsidR="00AC5BE4" w:rsidRPr="000C22BD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2026</w:t>
            </w:r>
          </w:p>
        </w:tc>
        <w:tc>
          <w:tcPr>
            <w:tcW w:w="2055" w:type="dxa"/>
          </w:tcPr>
          <w:p w14:paraId="2E81D8E3" w14:textId="62A0FA3F" w:rsidR="00AC5BE4" w:rsidRPr="000C22BD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100%</w:t>
            </w:r>
          </w:p>
        </w:tc>
        <w:tc>
          <w:tcPr>
            <w:tcW w:w="2056" w:type="dxa"/>
          </w:tcPr>
          <w:p w14:paraId="466A56AE" w14:textId="223E08F0" w:rsidR="00AC5BE4" w:rsidRPr="000C22BD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n/a</w:t>
            </w:r>
          </w:p>
        </w:tc>
      </w:tr>
      <w:tr w:rsidR="00AC5BE4" w:rsidRPr="00D65F80" w14:paraId="3F0E655E" w14:textId="77777777" w:rsidTr="009A5427">
        <w:tc>
          <w:tcPr>
            <w:tcW w:w="4957" w:type="dxa"/>
            <w:vMerge/>
          </w:tcPr>
          <w:p w14:paraId="2E28A2E9" w14:textId="509E8B50" w:rsidR="00AC5BE4" w:rsidRPr="00D65F80" w:rsidRDefault="00AC5BE4" w:rsidP="00EB72D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FE8754" w14:textId="3E0188DE" w:rsidR="00AC5BE4" w:rsidRPr="00AC5BE4" w:rsidRDefault="00AC5BE4" w:rsidP="00EB72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055" w:type="dxa"/>
          </w:tcPr>
          <w:p w14:paraId="2A9A94AF" w14:textId="5F639AD7" w:rsidR="00AC5BE4" w:rsidRPr="00AC5BE4" w:rsidRDefault="00AC5BE4" w:rsidP="00EB72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92.3%</w:t>
            </w:r>
          </w:p>
        </w:tc>
        <w:tc>
          <w:tcPr>
            <w:tcW w:w="2056" w:type="dxa"/>
          </w:tcPr>
          <w:p w14:paraId="0746B806" w14:textId="17A99E9A" w:rsidR="00AC5BE4" w:rsidRPr="00AC5BE4" w:rsidRDefault="00AC5BE4" w:rsidP="00EB72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n/a</w:t>
            </w:r>
          </w:p>
        </w:tc>
      </w:tr>
      <w:tr w:rsidR="00AC5BE4" w:rsidRPr="00D65F80" w14:paraId="4DD2FD82" w14:textId="58A5F0F6" w:rsidTr="009A5427">
        <w:tc>
          <w:tcPr>
            <w:tcW w:w="4957" w:type="dxa"/>
            <w:vMerge/>
          </w:tcPr>
          <w:p w14:paraId="6AA952A3" w14:textId="05EAC83E" w:rsidR="00AC5BE4" w:rsidRPr="00D65F80" w:rsidRDefault="00AC5BE4" w:rsidP="00EB72D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CD4370A" w14:textId="63316188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2024</w:t>
            </w:r>
          </w:p>
        </w:tc>
        <w:tc>
          <w:tcPr>
            <w:tcW w:w="2055" w:type="dxa"/>
          </w:tcPr>
          <w:p w14:paraId="74507630" w14:textId="137AE68A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100%</w:t>
            </w:r>
          </w:p>
        </w:tc>
        <w:tc>
          <w:tcPr>
            <w:tcW w:w="2056" w:type="dxa"/>
          </w:tcPr>
          <w:p w14:paraId="711A04E0" w14:textId="169BF2DC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n/a</w:t>
            </w:r>
          </w:p>
        </w:tc>
      </w:tr>
      <w:tr w:rsidR="00AC5BE4" w:rsidRPr="00D65F80" w14:paraId="7AAFC87E" w14:textId="0E39FAB7" w:rsidTr="00AC5BE4">
        <w:trPr>
          <w:trHeight w:val="268"/>
        </w:trPr>
        <w:tc>
          <w:tcPr>
            <w:tcW w:w="4957" w:type="dxa"/>
            <w:vMerge/>
          </w:tcPr>
          <w:p w14:paraId="3254379F" w14:textId="77777777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3E6AEF8" w14:textId="664EB081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2055" w:type="dxa"/>
          </w:tcPr>
          <w:p w14:paraId="23D342A0" w14:textId="23DD4CA7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100%</w:t>
            </w:r>
          </w:p>
        </w:tc>
        <w:tc>
          <w:tcPr>
            <w:tcW w:w="2056" w:type="dxa"/>
          </w:tcPr>
          <w:p w14:paraId="61540330" w14:textId="408F7C00" w:rsidR="00AC5BE4" w:rsidRPr="00D65F80" w:rsidRDefault="00AC5BE4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100%</w:t>
            </w:r>
          </w:p>
        </w:tc>
      </w:tr>
    </w:tbl>
    <w:p w14:paraId="09383BB4" w14:textId="226F6A22" w:rsidR="00EB72D9" w:rsidRPr="00D65F80" w:rsidRDefault="00EB72D9" w:rsidP="00EB72D9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2"/>
        <w:gridCol w:w="1076"/>
        <w:gridCol w:w="1092"/>
        <w:gridCol w:w="1090"/>
        <w:gridCol w:w="1089"/>
        <w:gridCol w:w="1187"/>
      </w:tblGrid>
      <w:tr w:rsidR="00EB72D9" w:rsidRPr="00D65F80" w14:paraId="2AC281A5" w14:textId="6C0DD511" w:rsidTr="0099094B">
        <w:tc>
          <w:tcPr>
            <w:tcW w:w="4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8E16AE" w14:textId="77777777" w:rsidR="0099094B" w:rsidRDefault="009A5427" w:rsidP="009A5427">
            <w:pPr>
              <w:rPr>
                <w:b/>
                <w:bCs/>
                <w:sz w:val="22"/>
                <w:szCs w:val="22"/>
              </w:rPr>
            </w:pPr>
            <w:r w:rsidRPr="00D65F80">
              <w:rPr>
                <w:b/>
                <w:bCs/>
                <w:sz w:val="22"/>
                <w:szCs w:val="22"/>
              </w:rPr>
              <w:t>Key stage 1</w:t>
            </w:r>
            <w:r w:rsidR="0099094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3D4BF80" w14:textId="19C44610" w:rsidR="00EB72D9" w:rsidRPr="00D65F80" w:rsidRDefault="0099094B" w:rsidP="009A5427">
            <w:pPr>
              <w:rPr>
                <w:b/>
                <w:bCs/>
                <w:sz w:val="22"/>
                <w:szCs w:val="22"/>
              </w:rPr>
            </w:pPr>
            <w:r w:rsidRPr="0099094B">
              <w:rPr>
                <w:color w:val="0070C0"/>
                <w:sz w:val="22"/>
                <w:szCs w:val="22"/>
              </w:rPr>
              <w:t>Optional from 202</w:t>
            </w:r>
            <w:r>
              <w:rPr>
                <w:color w:val="0070C0"/>
                <w:sz w:val="22"/>
                <w:szCs w:val="22"/>
              </w:rPr>
              <w:t>4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</w:tcPr>
          <w:p w14:paraId="13C343EE" w14:textId="77777777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Borders>
              <w:top w:val="single" w:sz="12" w:space="0" w:color="auto"/>
              <w:bottom w:val="single" w:sz="12" w:space="0" w:color="auto"/>
            </w:tcBorders>
          </w:tcPr>
          <w:p w14:paraId="4511BE4D" w14:textId="5FDEB240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Reading</w:t>
            </w:r>
          </w:p>
        </w:tc>
        <w:tc>
          <w:tcPr>
            <w:tcW w:w="1090" w:type="dxa"/>
            <w:tcBorders>
              <w:top w:val="single" w:sz="12" w:space="0" w:color="auto"/>
              <w:bottom w:val="single" w:sz="12" w:space="0" w:color="auto"/>
            </w:tcBorders>
          </w:tcPr>
          <w:p w14:paraId="54BE7CB1" w14:textId="126A9EFC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Writing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</w:tcPr>
          <w:p w14:paraId="69B3CEA8" w14:textId="29F3B133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Maths</w:t>
            </w:r>
          </w:p>
        </w:tc>
        <w:tc>
          <w:tcPr>
            <w:tcW w:w="11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BE903" w14:textId="011B6FE5" w:rsidR="00EB72D9" w:rsidRPr="00D65F80" w:rsidRDefault="00EB72D9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RWM combined</w:t>
            </w:r>
          </w:p>
        </w:tc>
      </w:tr>
      <w:tr w:rsidR="0099094B" w:rsidRPr="00D65F80" w14:paraId="31D2D7CE" w14:textId="77777777" w:rsidTr="0099094B">
        <w:trPr>
          <w:trHeight w:val="519"/>
        </w:trPr>
        <w:tc>
          <w:tcPr>
            <w:tcW w:w="4902" w:type="dxa"/>
            <w:tcBorders>
              <w:top w:val="single" w:sz="12" w:space="0" w:color="auto"/>
              <w:left w:val="single" w:sz="12" w:space="0" w:color="auto"/>
            </w:tcBorders>
          </w:tcPr>
          <w:p w14:paraId="2506A823" w14:textId="1BED8AEF" w:rsidR="0099094B" w:rsidRPr="00153952" w:rsidRDefault="0099094B" w:rsidP="00153952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the expected standard</w:t>
            </w:r>
          </w:p>
        </w:tc>
        <w:tc>
          <w:tcPr>
            <w:tcW w:w="1076" w:type="dxa"/>
          </w:tcPr>
          <w:p w14:paraId="0B6D1EAF" w14:textId="1BAAE996" w:rsidR="0099094B" w:rsidRDefault="0099094B" w:rsidP="00EB72D9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1092" w:type="dxa"/>
          </w:tcPr>
          <w:p w14:paraId="743EDC7D" w14:textId="6FEE2DF8" w:rsidR="0099094B" w:rsidRDefault="0099094B" w:rsidP="00EB72D9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93.3%</w:t>
            </w:r>
          </w:p>
        </w:tc>
        <w:tc>
          <w:tcPr>
            <w:tcW w:w="1090" w:type="dxa"/>
          </w:tcPr>
          <w:p w14:paraId="2A9D9B1A" w14:textId="364FBFD4" w:rsidR="0099094B" w:rsidRDefault="0099094B" w:rsidP="00EB72D9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93.3%</w:t>
            </w:r>
          </w:p>
        </w:tc>
        <w:tc>
          <w:tcPr>
            <w:tcW w:w="1089" w:type="dxa"/>
          </w:tcPr>
          <w:p w14:paraId="7B53F94D" w14:textId="1F06E547" w:rsidR="0099094B" w:rsidRDefault="0099094B" w:rsidP="00EB72D9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93.3%</w:t>
            </w:r>
          </w:p>
        </w:tc>
        <w:tc>
          <w:tcPr>
            <w:tcW w:w="1187" w:type="dxa"/>
            <w:tcBorders>
              <w:right w:val="single" w:sz="12" w:space="0" w:color="auto"/>
            </w:tcBorders>
          </w:tcPr>
          <w:p w14:paraId="5F8FFC67" w14:textId="38FC24F8" w:rsidR="0099094B" w:rsidRDefault="0099094B" w:rsidP="00EB72D9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93.3%</w:t>
            </w:r>
          </w:p>
        </w:tc>
      </w:tr>
      <w:tr w:rsidR="0099094B" w:rsidRPr="00D65F80" w14:paraId="59FF531E" w14:textId="77777777" w:rsidTr="0099094B">
        <w:trPr>
          <w:trHeight w:val="372"/>
        </w:trPr>
        <w:tc>
          <w:tcPr>
            <w:tcW w:w="4902" w:type="dxa"/>
            <w:tcBorders>
              <w:top w:val="single" w:sz="12" w:space="0" w:color="auto"/>
              <w:left w:val="single" w:sz="12" w:space="0" w:color="auto"/>
            </w:tcBorders>
          </w:tcPr>
          <w:p w14:paraId="1C854D47" w14:textId="0A0D0FE8" w:rsidR="0099094B" w:rsidRPr="00D65F80" w:rsidRDefault="0099094B" w:rsidP="0099094B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greater depth</w:t>
            </w:r>
          </w:p>
        </w:tc>
        <w:tc>
          <w:tcPr>
            <w:tcW w:w="1076" w:type="dxa"/>
          </w:tcPr>
          <w:p w14:paraId="40F2634D" w14:textId="4D69A266" w:rsidR="0099094B" w:rsidRDefault="0099094B" w:rsidP="0099094B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1092" w:type="dxa"/>
          </w:tcPr>
          <w:p w14:paraId="2DD857E4" w14:textId="44D2654B" w:rsidR="0099094B" w:rsidRDefault="0099094B" w:rsidP="0099094B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33.3%</w:t>
            </w:r>
          </w:p>
        </w:tc>
        <w:tc>
          <w:tcPr>
            <w:tcW w:w="1090" w:type="dxa"/>
          </w:tcPr>
          <w:p w14:paraId="5FB09447" w14:textId="3F364314" w:rsidR="0099094B" w:rsidRDefault="0099094B" w:rsidP="0099094B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26.7%</w:t>
            </w:r>
          </w:p>
        </w:tc>
        <w:tc>
          <w:tcPr>
            <w:tcW w:w="1089" w:type="dxa"/>
          </w:tcPr>
          <w:p w14:paraId="14354874" w14:textId="772E9815" w:rsidR="0099094B" w:rsidRDefault="0099094B" w:rsidP="0099094B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46.7%</w:t>
            </w:r>
          </w:p>
        </w:tc>
        <w:tc>
          <w:tcPr>
            <w:tcW w:w="1187" w:type="dxa"/>
            <w:tcBorders>
              <w:right w:val="single" w:sz="12" w:space="0" w:color="auto"/>
            </w:tcBorders>
          </w:tcPr>
          <w:p w14:paraId="5B2949C1" w14:textId="362A9394" w:rsidR="0099094B" w:rsidRDefault="0099094B" w:rsidP="0099094B">
            <w:pPr>
              <w:jc w:val="center"/>
              <w:rPr>
                <w:color w:val="0070C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20%</w:t>
            </w:r>
          </w:p>
        </w:tc>
      </w:tr>
    </w:tbl>
    <w:p w14:paraId="22957CA8" w14:textId="77777777" w:rsidR="00EB72D9" w:rsidRPr="00D65F80" w:rsidRDefault="00EB72D9" w:rsidP="00EB72D9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1127"/>
        <w:gridCol w:w="1064"/>
        <w:gridCol w:w="1065"/>
        <w:gridCol w:w="1065"/>
        <w:gridCol w:w="1065"/>
        <w:gridCol w:w="1237"/>
      </w:tblGrid>
      <w:tr w:rsidR="009A5427" w:rsidRPr="00D65F80" w14:paraId="4E5E22CC" w14:textId="75B46C1F" w:rsidTr="009A5427">
        <w:tc>
          <w:tcPr>
            <w:tcW w:w="4940" w:type="dxa"/>
            <w:gridSpan w:val="2"/>
            <w:tcBorders>
              <w:bottom w:val="single" w:sz="12" w:space="0" w:color="auto"/>
            </w:tcBorders>
          </w:tcPr>
          <w:p w14:paraId="019DD6C4" w14:textId="09E67016" w:rsidR="009A5427" w:rsidRPr="00D65F80" w:rsidRDefault="009A5427" w:rsidP="009A5427">
            <w:pPr>
              <w:rPr>
                <w:b/>
                <w:bCs/>
                <w:sz w:val="22"/>
                <w:szCs w:val="22"/>
              </w:rPr>
            </w:pPr>
            <w:r w:rsidRPr="00D65F80">
              <w:rPr>
                <w:b/>
                <w:bCs/>
                <w:sz w:val="22"/>
                <w:szCs w:val="22"/>
              </w:rPr>
              <w:t>Key Stage 2</w:t>
            </w:r>
          </w:p>
        </w:tc>
        <w:tc>
          <w:tcPr>
            <w:tcW w:w="1064" w:type="dxa"/>
            <w:tcBorders>
              <w:bottom w:val="single" w:sz="12" w:space="0" w:color="auto"/>
            </w:tcBorders>
          </w:tcPr>
          <w:p w14:paraId="1F44C1C5" w14:textId="5E4903C3" w:rsidR="009A5427" w:rsidRPr="00D65F80" w:rsidRDefault="009A5427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 xml:space="preserve">Reading </w:t>
            </w:r>
          </w:p>
        </w:tc>
        <w:tc>
          <w:tcPr>
            <w:tcW w:w="1065" w:type="dxa"/>
            <w:tcBorders>
              <w:bottom w:val="single" w:sz="12" w:space="0" w:color="auto"/>
            </w:tcBorders>
          </w:tcPr>
          <w:p w14:paraId="2BCA6E9F" w14:textId="612478AA" w:rsidR="009A5427" w:rsidRPr="00D65F80" w:rsidRDefault="009A5427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Writing</w:t>
            </w:r>
          </w:p>
        </w:tc>
        <w:tc>
          <w:tcPr>
            <w:tcW w:w="1065" w:type="dxa"/>
            <w:tcBorders>
              <w:bottom w:val="single" w:sz="12" w:space="0" w:color="auto"/>
            </w:tcBorders>
          </w:tcPr>
          <w:p w14:paraId="100296C1" w14:textId="16FF9137" w:rsidR="009A5427" w:rsidRPr="00D65F80" w:rsidRDefault="009A5427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Maths</w:t>
            </w:r>
          </w:p>
        </w:tc>
        <w:tc>
          <w:tcPr>
            <w:tcW w:w="1065" w:type="dxa"/>
            <w:tcBorders>
              <w:bottom w:val="single" w:sz="12" w:space="0" w:color="auto"/>
            </w:tcBorders>
          </w:tcPr>
          <w:p w14:paraId="0347C7A3" w14:textId="5DB2845A" w:rsidR="009A5427" w:rsidRPr="00D65F80" w:rsidRDefault="009A5427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GPS</w:t>
            </w:r>
          </w:p>
        </w:tc>
        <w:tc>
          <w:tcPr>
            <w:tcW w:w="1237" w:type="dxa"/>
            <w:tcBorders>
              <w:bottom w:val="single" w:sz="12" w:space="0" w:color="auto"/>
            </w:tcBorders>
          </w:tcPr>
          <w:p w14:paraId="25A4DCD2" w14:textId="1AEF8684" w:rsidR="009A5427" w:rsidRPr="00D65F80" w:rsidRDefault="009A5427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RWM combined</w:t>
            </w:r>
          </w:p>
        </w:tc>
      </w:tr>
      <w:tr w:rsidR="00D65F80" w:rsidRPr="00D65F80" w14:paraId="2547F9D8" w14:textId="77777777" w:rsidTr="00EA1298">
        <w:tc>
          <w:tcPr>
            <w:tcW w:w="3813" w:type="dxa"/>
            <w:vMerge w:val="restart"/>
            <w:tcBorders>
              <w:top w:val="single" w:sz="12" w:space="0" w:color="auto"/>
            </w:tcBorders>
          </w:tcPr>
          <w:p w14:paraId="5CCEACC3" w14:textId="77777777" w:rsidR="004F2C3B" w:rsidRDefault="00D65F80" w:rsidP="004F2C3B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the expected standard</w:t>
            </w:r>
            <w:r w:rsidR="004F2C3B">
              <w:rPr>
                <w:sz w:val="22"/>
                <w:szCs w:val="22"/>
              </w:rPr>
              <w:t xml:space="preserve"> </w:t>
            </w:r>
          </w:p>
          <w:p w14:paraId="622230ED" w14:textId="0CF6DF37" w:rsidR="004F2C3B" w:rsidRPr="004F2C3B" w:rsidRDefault="004F2C3B" w:rsidP="004F2C3B">
            <w:pPr>
              <w:rPr>
                <w:sz w:val="22"/>
                <w:szCs w:val="22"/>
              </w:rPr>
            </w:pPr>
            <w:r w:rsidRPr="004F2C3B">
              <w:rPr>
                <w:color w:val="0070C0"/>
                <w:sz w:val="22"/>
                <w:szCs w:val="22"/>
              </w:rPr>
              <w:t xml:space="preserve">* </w:t>
            </w:r>
            <w:r w:rsidRPr="004F2C3B">
              <w:rPr>
                <w:color w:val="0070C0"/>
                <w:sz w:val="22"/>
                <w:szCs w:val="22"/>
              </w:rPr>
              <w:t xml:space="preserve">2026 </w:t>
            </w:r>
            <w:r w:rsidRPr="004F2C3B">
              <w:rPr>
                <w:color w:val="0070C0"/>
                <w:sz w:val="22"/>
                <w:szCs w:val="22"/>
              </w:rPr>
              <w:t>Excludes one absent child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</w:tcPr>
          <w:p w14:paraId="54BBD833" w14:textId="5AA3DDE2" w:rsidR="00D65F80" w:rsidRPr="00D65F80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2026</w:t>
            </w:r>
          </w:p>
        </w:tc>
        <w:tc>
          <w:tcPr>
            <w:tcW w:w="1064" w:type="dxa"/>
            <w:tcBorders>
              <w:top w:val="single" w:sz="12" w:space="0" w:color="auto"/>
              <w:bottom w:val="single" w:sz="4" w:space="0" w:color="auto"/>
            </w:tcBorders>
          </w:tcPr>
          <w:p w14:paraId="45621024" w14:textId="10D4F1BE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89%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5E121955" w14:textId="4D8568C4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100%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7762AD10" w14:textId="1DAE5FBD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89%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1F964131" w14:textId="78BE7205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100%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4" w:space="0" w:color="auto"/>
            </w:tcBorders>
          </w:tcPr>
          <w:p w14:paraId="624FAA5F" w14:textId="615F51EF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89%</w:t>
            </w:r>
          </w:p>
        </w:tc>
      </w:tr>
      <w:tr w:rsidR="00AC5BE4" w:rsidRPr="00D65F80" w14:paraId="6BF44969" w14:textId="40B82BFF" w:rsidTr="00961E66">
        <w:tc>
          <w:tcPr>
            <w:tcW w:w="3813" w:type="dxa"/>
            <w:vMerge/>
          </w:tcPr>
          <w:p w14:paraId="0C69C28B" w14:textId="0F9435FA" w:rsidR="00AC5BE4" w:rsidRPr="00D65F80" w:rsidRDefault="00AC5BE4" w:rsidP="00AC5BE4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</w:tcPr>
          <w:p w14:paraId="505902DF" w14:textId="636E100B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064" w:type="dxa"/>
            <w:tcBorders>
              <w:top w:val="single" w:sz="12" w:space="0" w:color="auto"/>
              <w:bottom w:val="single" w:sz="4" w:space="0" w:color="auto"/>
            </w:tcBorders>
          </w:tcPr>
          <w:p w14:paraId="01CFFD95" w14:textId="106A56E2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233FE511" w14:textId="5A93CA42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80%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65438FE6" w14:textId="72C31B9E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80%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</w:tcPr>
          <w:p w14:paraId="02E9CB27" w14:textId="42076DD7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73%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4" w:space="0" w:color="auto"/>
            </w:tcBorders>
          </w:tcPr>
          <w:p w14:paraId="747CA8F4" w14:textId="320DAB18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53%</w:t>
            </w:r>
          </w:p>
        </w:tc>
      </w:tr>
      <w:tr w:rsidR="00AC5BE4" w:rsidRPr="00D65F80" w14:paraId="6FC7E7D3" w14:textId="6D6A983E" w:rsidTr="00EA1298">
        <w:tc>
          <w:tcPr>
            <w:tcW w:w="3813" w:type="dxa"/>
            <w:vMerge/>
          </w:tcPr>
          <w:p w14:paraId="15B13FB4" w14:textId="77777777" w:rsidR="00AC5BE4" w:rsidRPr="00D65F80" w:rsidRDefault="00AC5BE4" w:rsidP="00AC5BE4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BE587EC" w14:textId="51699754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2024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14:paraId="3F9C5707" w14:textId="5ADF42A9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87.5%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6BC38FC4" w14:textId="420D42BC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100%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486F4571" w14:textId="11C5EB02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87.5%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0CED56DC" w14:textId="70D574DB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100%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14:paraId="2D5F6940" w14:textId="47F0DA30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75%</w:t>
            </w:r>
          </w:p>
        </w:tc>
      </w:tr>
      <w:tr w:rsidR="00AC5BE4" w:rsidRPr="00D65F80" w14:paraId="47E82C3D" w14:textId="4055974A" w:rsidTr="00EA1298">
        <w:tc>
          <w:tcPr>
            <w:tcW w:w="3813" w:type="dxa"/>
            <w:vMerge/>
            <w:tcBorders>
              <w:bottom w:val="single" w:sz="12" w:space="0" w:color="auto"/>
            </w:tcBorders>
          </w:tcPr>
          <w:p w14:paraId="63157972" w14:textId="77777777" w:rsidR="00AC5BE4" w:rsidRPr="00D65F80" w:rsidRDefault="00AC5BE4" w:rsidP="00AC5BE4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2" w:space="0" w:color="auto"/>
            </w:tcBorders>
          </w:tcPr>
          <w:p w14:paraId="49E0E48D" w14:textId="7DEF3B2D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12" w:space="0" w:color="auto"/>
            </w:tcBorders>
          </w:tcPr>
          <w:p w14:paraId="53ACE2C4" w14:textId="5DBE2216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92.9%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</w:tcBorders>
          </w:tcPr>
          <w:p w14:paraId="2A846879" w14:textId="622E7FAE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92.9%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</w:tcBorders>
          </w:tcPr>
          <w:p w14:paraId="34A8B9AF" w14:textId="2CE52050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85.7%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</w:tcBorders>
          </w:tcPr>
          <w:p w14:paraId="491734CE" w14:textId="6D155854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85.7%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12" w:space="0" w:color="auto"/>
            </w:tcBorders>
          </w:tcPr>
          <w:p w14:paraId="2E99BFF6" w14:textId="66EA825A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85.7%</w:t>
            </w:r>
          </w:p>
        </w:tc>
      </w:tr>
      <w:tr w:rsidR="00D65F80" w:rsidRPr="00D65F80" w14:paraId="6D55A3F1" w14:textId="77777777" w:rsidTr="009A5427">
        <w:tc>
          <w:tcPr>
            <w:tcW w:w="3813" w:type="dxa"/>
            <w:vMerge w:val="restart"/>
            <w:tcBorders>
              <w:top w:val="single" w:sz="12" w:space="0" w:color="auto"/>
            </w:tcBorders>
          </w:tcPr>
          <w:p w14:paraId="2EC4A587" w14:textId="77777777" w:rsidR="00D65F80" w:rsidRDefault="00D65F80" w:rsidP="009A5427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Percentage of pupils who achieved greater depth</w:t>
            </w:r>
          </w:p>
          <w:p w14:paraId="264504A8" w14:textId="75DDF1C1" w:rsidR="004F2C3B" w:rsidRPr="00D65F80" w:rsidRDefault="004F2C3B" w:rsidP="009A5427">
            <w:pPr>
              <w:rPr>
                <w:sz w:val="22"/>
                <w:szCs w:val="22"/>
              </w:rPr>
            </w:pPr>
            <w:r w:rsidRPr="004F2C3B">
              <w:rPr>
                <w:color w:val="0070C0"/>
                <w:sz w:val="22"/>
                <w:szCs w:val="22"/>
              </w:rPr>
              <w:t xml:space="preserve">* </w:t>
            </w:r>
            <w:r w:rsidRPr="004F2C3B">
              <w:rPr>
                <w:color w:val="0070C0"/>
                <w:sz w:val="22"/>
                <w:szCs w:val="22"/>
              </w:rPr>
              <w:t xml:space="preserve">2026 </w:t>
            </w:r>
            <w:r w:rsidRPr="004F2C3B">
              <w:rPr>
                <w:color w:val="0070C0"/>
                <w:sz w:val="22"/>
                <w:szCs w:val="22"/>
              </w:rPr>
              <w:t>Excludes one absent child</w:t>
            </w:r>
          </w:p>
        </w:tc>
        <w:tc>
          <w:tcPr>
            <w:tcW w:w="1127" w:type="dxa"/>
            <w:tcBorders>
              <w:top w:val="single" w:sz="12" w:space="0" w:color="auto"/>
            </w:tcBorders>
          </w:tcPr>
          <w:p w14:paraId="40D07121" w14:textId="783D4F7E" w:rsidR="00D65F80" w:rsidRPr="00D65F80" w:rsidRDefault="00AC5BE4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2026</w:t>
            </w:r>
          </w:p>
        </w:tc>
        <w:tc>
          <w:tcPr>
            <w:tcW w:w="1064" w:type="dxa"/>
            <w:tcBorders>
              <w:top w:val="single" w:sz="12" w:space="0" w:color="auto"/>
            </w:tcBorders>
          </w:tcPr>
          <w:p w14:paraId="1790DF80" w14:textId="250DABE0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22%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2BDAE32E" w14:textId="26CEF8DB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44%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074A1F9A" w14:textId="0D2F1BB0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44%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41AAF9CA" w14:textId="46E7C044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11%</w:t>
            </w:r>
          </w:p>
        </w:tc>
        <w:tc>
          <w:tcPr>
            <w:tcW w:w="1237" w:type="dxa"/>
            <w:tcBorders>
              <w:top w:val="single" w:sz="12" w:space="0" w:color="auto"/>
            </w:tcBorders>
          </w:tcPr>
          <w:p w14:paraId="573D7F9E" w14:textId="0C7562BF" w:rsidR="00D65F80" w:rsidRPr="00D65F80" w:rsidRDefault="004F2C3B" w:rsidP="00EB72D9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11%</w:t>
            </w:r>
          </w:p>
        </w:tc>
      </w:tr>
      <w:tr w:rsidR="00AC5BE4" w:rsidRPr="00D65F80" w14:paraId="3CF00086" w14:textId="5B65FE2F" w:rsidTr="00BB0085">
        <w:tc>
          <w:tcPr>
            <w:tcW w:w="3813" w:type="dxa"/>
            <w:vMerge/>
          </w:tcPr>
          <w:p w14:paraId="30F60CCF" w14:textId="5DF53C97" w:rsidR="00AC5BE4" w:rsidRPr="00D65F80" w:rsidRDefault="00AC5BE4" w:rsidP="00AC5BE4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</w:tcPr>
          <w:p w14:paraId="6A562335" w14:textId="119BCD42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064" w:type="dxa"/>
            <w:tcBorders>
              <w:top w:val="single" w:sz="12" w:space="0" w:color="auto"/>
            </w:tcBorders>
          </w:tcPr>
          <w:p w14:paraId="0591A96F" w14:textId="211E10E7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27%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401DC07F" w14:textId="197B430A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47%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506E9251" w14:textId="28C7974C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27%</w:t>
            </w:r>
          </w:p>
        </w:tc>
        <w:tc>
          <w:tcPr>
            <w:tcW w:w="1065" w:type="dxa"/>
            <w:tcBorders>
              <w:top w:val="single" w:sz="12" w:space="0" w:color="auto"/>
            </w:tcBorders>
          </w:tcPr>
          <w:p w14:paraId="4AD1698B" w14:textId="0C040F16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237" w:type="dxa"/>
            <w:tcBorders>
              <w:top w:val="single" w:sz="12" w:space="0" w:color="auto"/>
            </w:tcBorders>
          </w:tcPr>
          <w:p w14:paraId="72D5254A" w14:textId="12C3759E" w:rsidR="00AC5BE4" w:rsidRPr="00AC5BE4" w:rsidRDefault="00AC5BE4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5BE4">
              <w:rPr>
                <w:color w:val="000000" w:themeColor="text1"/>
                <w:sz w:val="22"/>
                <w:szCs w:val="22"/>
              </w:rPr>
              <w:t>20%</w:t>
            </w:r>
          </w:p>
        </w:tc>
      </w:tr>
      <w:tr w:rsidR="00AC5BE4" w:rsidRPr="00D65F80" w14:paraId="56336FFC" w14:textId="76048E60" w:rsidTr="009A5427">
        <w:tc>
          <w:tcPr>
            <w:tcW w:w="3813" w:type="dxa"/>
            <w:vMerge/>
          </w:tcPr>
          <w:p w14:paraId="5E50D903" w14:textId="77777777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14:paraId="5EA23B1A" w14:textId="6F83F1D5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2024</w:t>
            </w:r>
          </w:p>
        </w:tc>
        <w:tc>
          <w:tcPr>
            <w:tcW w:w="1064" w:type="dxa"/>
          </w:tcPr>
          <w:p w14:paraId="10C24DAF" w14:textId="33E16480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50%</w:t>
            </w:r>
          </w:p>
        </w:tc>
        <w:tc>
          <w:tcPr>
            <w:tcW w:w="1065" w:type="dxa"/>
          </w:tcPr>
          <w:p w14:paraId="092AE202" w14:textId="68D96088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50%</w:t>
            </w:r>
          </w:p>
        </w:tc>
        <w:tc>
          <w:tcPr>
            <w:tcW w:w="1065" w:type="dxa"/>
          </w:tcPr>
          <w:p w14:paraId="4D2D1961" w14:textId="76594008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50%</w:t>
            </w:r>
          </w:p>
        </w:tc>
        <w:tc>
          <w:tcPr>
            <w:tcW w:w="1065" w:type="dxa"/>
          </w:tcPr>
          <w:p w14:paraId="23C756B0" w14:textId="58FA720F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62.5%</w:t>
            </w:r>
          </w:p>
        </w:tc>
        <w:tc>
          <w:tcPr>
            <w:tcW w:w="1237" w:type="dxa"/>
          </w:tcPr>
          <w:p w14:paraId="27D6FAE1" w14:textId="1AF68CBB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37.5%</w:t>
            </w:r>
          </w:p>
        </w:tc>
      </w:tr>
      <w:tr w:rsidR="00AC5BE4" w:rsidRPr="00D65F80" w14:paraId="4CB81D43" w14:textId="08E1A7C0" w:rsidTr="009A5427">
        <w:tc>
          <w:tcPr>
            <w:tcW w:w="3813" w:type="dxa"/>
            <w:vMerge/>
          </w:tcPr>
          <w:p w14:paraId="619A3F59" w14:textId="77777777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14:paraId="757D36D5" w14:textId="7F81AF42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1064" w:type="dxa"/>
          </w:tcPr>
          <w:p w14:paraId="5FAD9318" w14:textId="2D2D6233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21.4%</w:t>
            </w:r>
          </w:p>
        </w:tc>
        <w:tc>
          <w:tcPr>
            <w:tcW w:w="1065" w:type="dxa"/>
          </w:tcPr>
          <w:p w14:paraId="20F0FA61" w14:textId="411D15AB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21.4%</w:t>
            </w:r>
          </w:p>
        </w:tc>
        <w:tc>
          <w:tcPr>
            <w:tcW w:w="1065" w:type="dxa"/>
          </w:tcPr>
          <w:p w14:paraId="57C21BFA" w14:textId="13D5247B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7.1%</w:t>
            </w:r>
          </w:p>
        </w:tc>
        <w:tc>
          <w:tcPr>
            <w:tcW w:w="1065" w:type="dxa"/>
          </w:tcPr>
          <w:p w14:paraId="0218A9FE" w14:textId="72E5309D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21.4%</w:t>
            </w:r>
          </w:p>
        </w:tc>
        <w:tc>
          <w:tcPr>
            <w:tcW w:w="1237" w:type="dxa"/>
          </w:tcPr>
          <w:p w14:paraId="53ED3515" w14:textId="5D86DE23" w:rsidR="00AC5BE4" w:rsidRPr="00D65F80" w:rsidRDefault="00AC5BE4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0</w:t>
            </w:r>
          </w:p>
        </w:tc>
      </w:tr>
    </w:tbl>
    <w:p w14:paraId="00B3DA06" w14:textId="77777777" w:rsidR="00EB72D9" w:rsidRPr="00D65F80" w:rsidRDefault="00EB72D9" w:rsidP="00EB72D9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0"/>
        <w:gridCol w:w="1048"/>
        <w:gridCol w:w="1363"/>
        <w:gridCol w:w="1316"/>
        <w:gridCol w:w="1330"/>
        <w:gridCol w:w="1209"/>
      </w:tblGrid>
      <w:tr w:rsidR="00692C73" w:rsidRPr="00D65F80" w14:paraId="08FCC9D6" w14:textId="07469050" w:rsidTr="0099094B"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DB96DF" w14:textId="71302B69" w:rsidR="00692C73" w:rsidRPr="00D65F80" w:rsidRDefault="00692C73" w:rsidP="009A5427">
            <w:pPr>
              <w:rPr>
                <w:b/>
                <w:bCs/>
                <w:sz w:val="22"/>
                <w:szCs w:val="22"/>
              </w:rPr>
            </w:pPr>
            <w:r w:rsidRPr="00D65F80">
              <w:rPr>
                <w:b/>
                <w:bCs/>
                <w:sz w:val="22"/>
                <w:szCs w:val="22"/>
              </w:rPr>
              <w:t>Key Stage 2</w:t>
            </w:r>
          </w:p>
        </w:tc>
        <w:tc>
          <w:tcPr>
            <w:tcW w:w="1048" w:type="dxa"/>
            <w:tcBorders>
              <w:top w:val="single" w:sz="12" w:space="0" w:color="auto"/>
              <w:bottom w:val="single" w:sz="12" w:space="0" w:color="auto"/>
            </w:tcBorders>
          </w:tcPr>
          <w:p w14:paraId="6C37ECBC" w14:textId="77777777" w:rsidR="00692C73" w:rsidRPr="00D65F80" w:rsidRDefault="00692C73" w:rsidP="00EB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12" w:space="0" w:color="auto"/>
              <w:bottom w:val="single" w:sz="12" w:space="0" w:color="auto"/>
            </w:tcBorders>
          </w:tcPr>
          <w:p w14:paraId="3881CE93" w14:textId="687F56C7" w:rsidR="00692C73" w:rsidRPr="00D65F80" w:rsidRDefault="00692C73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 xml:space="preserve">Reading 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</w:tcPr>
          <w:p w14:paraId="66DEB4FE" w14:textId="6A61E271" w:rsidR="00692C73" w:rsidRPr="00D65F80" w:rsidRDefault="00692C73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Writing</w:t>
            </w:r>
          </w:p>
        </w:tc>
        <w:tc>
          <w:tcPr>
            <w:tcW w:w="1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25B14" w14:textId="17BE42D7" w:rsidR="00692C73" w:rsidRPr="00D65F80" w:rsidRDefault="00692C73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Maths</w:t>
            </w:r>
          </w:p>
        </w:tc>
        <w:tc>
          <w:tcPr>
            <w:tcW w:w="12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AF48D" w14:textId="085BCA74" w:rsidR="00692C73" w:rsidRPr="00D65F80" w:rsidRDefault="00692C73" w:rsidP="00EB72D9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GPS</w:t>
            </w:r>
          </w:p>
        </w:tc>
      </w:tr>
      <w:tr w:rsidR="0099094B" w:rsidRPr="00D65F80" w14:paraId="0EC7F2C8" w14:textId="77777777" w:rsidTr="0099094B">
        <w:tc>
          <w:tcPr>
            <w:tcW w:w="417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451AB97" w14:textId="0A6DEF2F" w:rsidR="0099094B" w:rsidRPr="00D65F80" w:rsidRDefault="0099094B" w:rsidP="00D65F80">
            <w:pPr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Average scaled scores in reading and maths</w:t>
            </w:r>
          </w:p>
        </w:tc>
        <w:tc>
          <w:tcPr>
            <w:tcW w:w="1048" w:type="dxa"/>
            <w:tcBorders>
              <w:top w:val="single" w:sz="12" w:space="0" w:color="auto"/>
            </w:tcBorders>
          </w:tcPr>
          <w:p w14:paraId="2C30B8F1" w14:textId="0D2B3E88" w:rsidR="0099094B" w:rsidRPr="00D65F80" w:rsidRDefault="0099094B" w:rsidP="00D65F80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2026</w:t>
            </w:r>
          </w:p>
        </w:tc>
        <w:tc>
          <w:tcPr>
            <w:tcW w:w="1363" w:type="dxa"/>
            <w:tcBorders>
              <w:top w:val="single" w:sz="12" w:space="0" w:color="auto"/>
            </w:tcBorders>
          </w:tcPr>
          <w:p w14:paraId="6433BD68" w14:textId="66770FAA" w:rsidR="0099094B" w:rsidRPr="00D65F80" w:rsidRDefault="0099094B" w:rsidP="00D65F80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106</w:t>
            </w:r>
          </w:p>
        </w:tc>
        <w:tc>
          <w:tcPr>
            <w:tcW w:w="1316" w:type="dxa"/>
            <w:tcBorders>
              <w:top w:val="single" w:sz="12" w:space="0" w:color="auto"/>
            </w:tcBorders>
          </w:tcPr>
          <w:p w14:paraId="2FF6200A" w14:textId="3864AE67" w:rsidR="0099094B" w:rsidRPr="00D65F80" w:rsidRDefault="0099094B" w:rsidP="00D65F80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n/a</w:t>
            </w:r>
          </w:p>
        </w:tc>
        <w:tc>
          <w:tcPr>
            <w:tcW w:w="1330" w:type="dxa"/>
            <w:tcBorders>
              <w:top w:val="single" w:sz="12" w:space="0" w:color="auto"/>
              <w:right w:val="single" w:sz="12" w:space="0" w:color="auto"/>
            </w:tcBorders>
          </w:tcPr>
          <w:p w14:paraId="1037F0A2" w14:textId="1373F29A" w:rsidR="0099094B" w:rsidRPr="00D65F80" w:rsidRDefault="0099094B" w:rsidP="00D65F80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107</w:t>
            </w:r>
          </w:p>
        </w:tc>
        <w:tc>
          <w:tcPr>
            <w:tcW w:w="1209" w:type="dxa"/>
            <w:tcBorders>
              <w:top w:val="single" w:sz="12" w:space="0" w:color="auto"/>
              <w:right w:val="single" w:sz="12" w:space="0" w:color="auto"/>
            </w:tcBorders>
          </w:tcPr>
          <w:p w14:paraId="4D1737E4" w14:textId="33427A74" w:rsidR="0099094B" w:rsidRPr="00D65F80" w:rsidRDefault="0099094B" w:rsidP="00D65F80">
            <w:pPr>
              <w:jc w:val="center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105</w:t>
            </w:r>
          </w:p>
        </w:tc>
      </w:tr>
      <w:tr w:rsidR="0099094B" w:rsidRPr="00D65F80" w14:paraId="6666445A" w14:textId="5A24947F" w:rsidTr="0099094B">
        <w:tc>
          <w:tcPr>
            <w:tcW w:w="4170" w:type="dxa"/>
            <w:vMerge/>
            <w:tcBorders>
              <w:left w:val="single" w:sz="12" w:space="0" w:color="auto"/>
            </w:tcBorders>
          </w:tcPr>
          <w:p w14:paraId="64D7D9BA" w14:textId="4D7B3E18" w:rsidR="0099094B" w:rsidRPr="00D65F80" w:rsidRDefault="0099094B" w:rsidP="00AC5BE4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12" w:space="0" w:color="auto"/>
            </w:tcBorders>
          </w:tcPr>
          <w:p w14:paraId="47C89D3F" w14:textId="47CCAF0B" w:rsidR="0099094B" w:rsidRPr="005A27AF" w:rsidRDefault="0099094B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A27AF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363" w:type="dxa"/>
            <w:tcBorders>
              <w:top w:val="single" w:sz="12" w:space="0" w:color="auto"/>
            </w:tcBorders>
          </w:tcPr>
          <w:p w14:paraId="76454A35" w14:textId="218A2C11" w:rsidR="0099094B" w:rsidRPr="005A27AF" w:rsidRDefault="0099094B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A27AF">
              <w:rPr>
                <w:color w:val="000000" w:themeColor="text1"/>
                <w:sz w:val="22"/>
                <w:szCs w:val="22"/>
              </w:rPr>
              <w:t>104</w:t>
            </w:r>
          </w:p>
        </w:tc>
        <w:tc>
          <w:tcPr>
            <w:tcW w:w="1316" w:type="dxa"/>
            <w:tcBorders>
              <w:top w:val="single" w:sz="12" w:space="0" w:color="auto"/>
            </w:tcBorders>
          </w:tcPr>
          <w:p w14:paraId="5B3CC8AA" w14:textId="619489B9" w:rsidR="0099094B" w:rsidRPr="005A27AF" w:rsidRDefault="0099094B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A27AF">
              <w:rPr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330" w:type="dxa"/>
            <w:tcBorders>
              <w:top w:val="single" w:sz="12" w:space="0" w:color="auto"/>
              <w:right w:val="single" w:sz="12" w:space="0" w:color="auto"/>
            </w:tcBorders>
          </w:tcPr>
          <w:p w14:paraId="45EB13E0" w14:textId="7E9E9C4B" w:rsidR="0099094B" w:rsidRPr="005A27AF" w:rsidRDefault="0099094B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A27AF">
              <w:rPr>
                <w:color w:val="000000" w:themeColor="text1"/>
                <w:sz w:val="22"/>
                <w:szCs w:val="22"/>
              </w:rPr>
              <w:t>106.3</w:t>
            </w:r>
          </w:p>
        </w:tc>
        <w:tc>
          <w:tcPr>
            <w:tcW w:w="1209" w:type="dxa"/>
            <w:tcBorders>
              <w:top w:val="single" w:sz="12" w:space="0" w:color="auto"/>
              <w:right w:val="single" w:sz="12" w:space="0" w:color="auto"/>
            </w:tcBorders>
          </w:tcPr>
          <w:p w14:paraId="4861ACB8" w14:textId="7172AC2F" w:rsidR="0099094B" w:rsidRPr="005A27AF" w:rsidRDefault="0099094B" w:rsidP="00AC5B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A27AF">
              <w:rPr>
                <w:color w:val="000000" w:themeColor="text1"/>
                <w:sz w:val="22"/>
                <w:szCs w:val="22"/>
              </w:rPr>
              <w:t>106.3</w:t>
            </w:r>
          </w:p>
        </w:tc>
      </w:tr>
      <w:tr w:rsidR="0099094B" w:rsidRPr="00D65F80" w14:paraId="6945AB1D" w14:textId="662BEDDA" w:rsidTr="0099094B">
        <w:tc>
          <w:tcPr>
            <w:tcW w:w="4170" w:type="dxa"/>
            <w:vMerge/>
            <w:tcBorders>
              <w:left w:val="single" w:sz="12" w:space="0" w:color="auto"/>
            </w:tcBorders>
          </w:tcPr>
          <w:p w14:paraId="7C591193" w14:textId="77777777" w:rsidR="0099094B" w:rsidRPr="00D65F80" w:rsidRDefault="0099094B" w:rsidP="00AC5BE4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</w:tcPr>
          <w:p w14:paraId="00042F4A" w14:textId="77604A7E" w:rsidR="0099094B" w:rsidRPr="00D65F80" w:rsidRDefault="0099094B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2024</w:t>
            </w:r>
          </w:p>
        </w:tc>
        <w:tc>
          <w:tcPr>
            <w:tcW w:w="1363" w:type="dxa"/>
          </w:tcPr>
          <w:p w14:paraId="3B96D92A" w14:textId="37D68617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108.6</w:t>
            </w:r>
          </w:p>
        </w:tc>
        <w:tc>
          <w:tcPr>
            <w:tcW w:w="1316" w:type="dxa"/>
          </w:tcPr>
          <w:p w14:paraId="2515EB57" w14:textId="0A946525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n/a</w:t>
            </w:r>
          </w:p>
        </w:tc>
        <w:tc>
          <w:tcPr>
            <w:tcW w:w="1330" w:type="dxa"/>
            <w:tcBorders>
              <w:right w:val="single" w:sz="12" w:space="0" w:color="auto"/>
            </w:tcBorders>
          </w:tcPr>
          <w:p w14:paraId="54F22A18" w14:textId="5FE7A738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108.5</w:t>
            </w:r>
          </w:p>
        </w:tc>
        <w:tc>
          <w:tcPr>
            <w:tcW w:w="1209" w:type="dxa"/>
            <w:tcBorders>
              <w:right w:val="single" w:sz="12" w:space="0" w:color="auto"/>
            </w:tcBorders>
          </w:tcPr>
          <w:p w14:paraId="3E50AA53" w14:textId="092BD3B6" w:rsidR="0099094B" w:rsidRPr="00D65F80" w:rsidRDefault="0099094B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109.6</w:t>
            </w:r>
          </w:p>
        </w:tc>
      </w:tr>
      <w:tr w:rsidR="0099094B" w:rsidRPr="00D65F80" w14:paraId="446A46C0" w14:textId="37A2FBBC" w:rsidTr="0099094B">
        <w:tc>
          <w:tcPr>
            <w:tcW w:w="41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0C273EB" w14:textId="77777777" w:rsidR="0099094B" w:rsidRPr="00D65F80" w:rsidRDefault="0099094B" w:rsidP="00AC5BE4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tcBorders>
              <w:bottom w:val="single" w:sz="12" w:space="0" w:color="auto"/>
            </w:tcBorders>
          </w:tcPr>
          <w:p w14:paraId="2EE5C5EE" w14:textId="615909B4" w:rsidR="0099094B" w:rsidRPr="00D65F80" w:rsidRDefault="0099094B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2023</w:t>
            </w:r>
          </w:p>
        </w:tc>
        <w:tc>
          <w:tcPr>
            <w:tcW w:w="1363" w:type="dxa"/>
            <w:tcBorders>
              <w:bottom w:val="single" w:sz="12" w:space="0" w:color="auto"/>
            </w:tcBorders>
          </w:tcPr>
          <w:p w14:paraId="3FE700D8" w14:textId="43276436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106.8</w:t>
            </w: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1C183FF4" w14:textId="75C347E2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n/a</w:t>
            </w:r>
          </w:p>
        </w:tc>
        <w:tc>
          <w:tcPr>
            <w:tcW w:w="1330" w:type="dxa"/>
            <w:tcBorders>
              <w:bottom w:val="single" w:sz="12" w:space="0" w:color="auto"/>
              <w:right w:val="single" w:sz="12" w:space="0" w:color="auto"/>
            </w:tcBorders>
          </w:tcPr>
          <w:p w14:paraId="695A332D" w14:textId="09DF71F3" w:rsidR="0099094B" w:rsidRPr="00D65F80" w:rsidRDefault="0099094B" w:rsidP="00AC5BE4">
            <w:pPr>
              <w:jc w:val="center"/>
              <w:rPr>
                <w:color w:val="00B050"/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105.5</w:t>
            </w:r>
          </w:p>
        </w:tc>
        <w:tc>
          <w:tcPr>
            <w:tcW w:w="1209" w:type="dxa"/>
            <w:tcBorders>
              <w:bottom w:val="single" w:sz="12" w:space="0" w:color="auto"/>
              <w:right w:val="single" w:sz="12" w:space="0" w:color="auto"/>
            </w:tcBorders>
          </w:tcPr>
          <w:p w14:paraId="02A01D03" w14:textId="4D4892FB" w:rsidR="0099094B" w:rsidRPr="00D65F80" w:rsidRDefault="0099094B" w:rsidP="00AC5BE4">
            <w:pPr>
              <w:jc w:val="center"/>
              <w:rPr>
                <w:sz w:val="22"/>
                <w:szCs w:val="22"/>
              </w:rPr>
            </w:pPr>
            <w:r w:rsidRPr="00D65F80">
              <w:rPr>
                <w:sz w:val="22"/>
                <w:szCs w:val="22"/>
              </w:rPr>
              <w:t>104.9</w:t>
            </w:r>
          </w:p>
        </w:tc>
      </w:tr>
    </w:tbl>
    <w:p w14:paraId="0DD0EF35" w14:textId="7243704F" w:rsidR="009A5427" w:rsidRPr="00D65F80" w:rsidRDefault="009A5427" w:rsidP="0099094B">
      <w:pPr>
        <w:pStyle w:val="ListParagraph"/>
        <w:rPr>
          <w:sz w:val="22"/>
          <w:szCs w:val="22"/>
        </w:rPr>
      </w:pPr>
    </w:p>
    <w:sectPr w:rsidR="009A5427" w:rsidRPr="00D65F80" w:rsidSect="00EB72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993063"/>
    <w:multiLevelType w:val="hybridMultilevel"/>
    <w:tmpl w:val="3BACACC6"/>
    <w:lvl w:ilvl="0" w:tplc="08FAB340">
      <w:start w:val="8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30B03"/>
    <w:multiLevelType w:val="hybridMultilevel"/>
    <w:tmpl w:val="BD6A1262"/>
    <w:lvl w:ilvl="0" w:tplc="D034D576">
      <w:start w:val="10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640B4"/>
    <w:multiLevelType w:val="hybridMultilevel"/>
    <w:tmpl w:val="282C6D2E"/>
    <w:lvl w:ilvl="0" w:tplc="D8164638">
      <w:start w:val="1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0E7D"/>
    <w:multiLevelType w:val="hybridMultilevel"/>
    <w:tmpl w:val="AE7421E2"/>
    <w:lvl w:ilvl="0" w:tplc="23CA7D06">
      <w:start w:val="8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C742C"/>
    <w:multiLevelType w:val="hybridMultilevel"/>
    <w:tmpl w:val="27020070"/>
    <w:lvl w:ilvl="0" w:tplc="A2A41350">
      <w:start w:val="1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460728">
    <w:abstractNumId w:val="1"/>
  </w:num>
  <w:num w:numId="2" w16cid:durableId="1934392673">
    <w:abstractNumId w:val="4"/>
  </w:num>
  <w:num w:numId="3" w16cid:durableId="1580795943">
    <w:abstractNumId w:val="2"/>
  </w:num>
  <w:num w:numId="4" w16cid:durableId="341664864">
    <w:abstractNumId w:val="3"/>
  </w:num>
  <w:num w:numId="5" w16cid:durableId="19330516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D9"/>
    <w:rsid w:val="000B664A"/>
    <w:rsid w:val="000C22BD"/>
    <w:rsid w:val="00153952"/>
    <w:rsid w:val="00236B40"/>
    <w:rsid w:val="00453DF2"/>
    <w:rsid w:val="004F2C3B"/>
    <w:rsid w:val="005A27AF"/>
    <w:rsid w:val="00692C73"/>
    <w:rsid w:val="007241A5"/>
    <w:rsid w:val="007910FB"/>
    <w:rsid w:val="0099094B"/>
    <w:rsid w:val="009A5427"/>
    <w:rsid w:val="00A510A3"/>
    <w:rsid w:val="00AC5BE4"/>
    <w:rsid w:val="00AE32E5"/>
    <w:rsid w:val="00AF38D4"/>
    <w:rsid w:val="00B16A25"/>
    <w:rsid w:val="00C15684"/>
    <w:rsid w:val="00C84D9E"/>
    <w:rsid w:val="00CE0926"/>
    <w:rsid w:val="00D20D6A"/>
    <w:rsid w:val="00D3587A"/>
    <w:rsid w:val="00D65F80"/>
    <w:rsid w:val="00EB72D9"/>
    <w:rsid w:val="00EE710B"/>
    <w:rsid w:val="00FA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BDA55"/>
  <w15:chartTrackingRefBased/>
  <w15:docId w15:val="{9605185D-C4B9-C74D-8D5F-B8063E17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2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2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2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2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2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2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2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2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2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2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2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2D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B7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Calvert</dc:creator>
  <cp:keywords/>
  <dc:description/>
  <cp:lastModifiedBy>Headteacher</cp:lastModifiedBy>
  <cp:revision>2</cp:revision>
  <cp:lastPrinted>2025-09-16T12:50:00Z</cp:lastPrinted>
  <dcterms:created xsi:type="dcterms:W3CDTF">2026-09-28T10:29:00Z</dcterms:created>
  <dcterms:modified xsi:type="dcterms:W3CDTF">2026-09-28T10:29:00Z</dcterms:modified>
</cp:coreProperties>
</file>